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Niwelowanie zmarszczek na szyi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możesz pogodzić się ze starzeniem? To nic złego! Dowiedz się, czym jest &lt;strong&gt;niwelowanie zmarszczek na szyi&lt;/strong&gt;!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Niwelowanie zmarszczek na twarzy - walcz ze starzeniem się!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często bardzo trudno jest nam się z tym pogodzić - każdy z nas się starzeje. W wyniku najczęściej tego naturalnego procesu na naszej szyi oraz twarzy zaczynają pojawiać się zmarszczki. Wiele osób godzi się ze swoim nowym wyglądem, jednak bardzo dużo (zazwyczaj kobiet) decyduje się na </w:t>
      </w:r>
      <w:r>
        <w:rPr>
          <w:rFonts w:ascii="calibri" w:hAnsi="calibri" w:eastAsia="calibri" w:cs="calibri"/>
          <w:sz w:val="24"/>
          <w:szCs w:val="24"/>
          <w:b/>
        </w:rPr>
        <w:t xml:space="preserve">niwelowanie zmarszczek na szyi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już wspomnieliśmy, naturalne starzenie się jest najczęstszym powodem, przez który na skórze pojawiają się zmarszczki. Z wiekiem zmienia się nasza gospodarka hormonalna, a dokładniej wytwarzamy ich zdecydowanie mniej - w tym również podtrzymujących skórę białek (elastyna, kolagen i kwas hialuronowy) Jednak do pojawiania się zmarszczek na naszym ciele przyczynia się też kilka innych czynników. Jednym z nich jest na pozór niewinna grawitacja. Już nie tak jędrna skóra, która w obrębie szyi i twarzy jest dość delikatna opada, czego skutkiem są właśnie zmarszczki. Nie bez znaczenia jest również nasze codzienne zachowanie. Konkretniej mamy tutaj na myśli naturalne ruchy lub pozostawanie w jednej pozycji przez długi czas. To wszystko sprawia, że w następstwie musimy zadbać 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niwelowanie zmarszczek na szyi</w:t>
      </w:r>
      <w:r>
        <w:rPr>
          <w:rFonts w:ascii="calibri" w:hAnsi="calibri" w:eastAsia="calibri" w:cs="calibri"/>
          <w:sz w:val="24"/>
          <w:szCs w:val="24"/>
        </w:rPr>
        <w:t xml:space="preserve"> i twarzy.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można je wykonać?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problem dotyczy również Ciebie? Odwiedź stronę kliniki Optima, w której wykonujemy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niwelowanie zmarszczek na szyi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optimum.pl/medycyna-estetyczna/niwelowanie-zmarszczek-szy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2026-08-05T22:53:44+02:00</dcterms:created>
  <dcterms:modified xsi:type="dcterms:W3CDTF">2026-08-05T22:53:44+02:00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