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Niwelowanie zmarszczek na szyi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możesz pogodzić się ze starzeniem? To nic złego! Dowiedz się, czym jest &lt;strong&gt;niwelowanie zmarszczek na szyi&lt;/strong&gt;!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Niwelowanie zmarszczek na twarzy - walcz ze starzeniem się!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często bardzo trudno jest nam się z tym pogodzić - każdy z nas się starzeje. W wyniku najczęściej tego naturalnego procesu na naszej szyi oraz twarzy zaczynają pojawiać się zmarszczki. Wiele osób godzi się ze swoim nowym wyglądem, jednak bardzo dużo (zazwyczaj kobiet) decyduje się na </w:t>
      </w:r>
      <w:r>
        <w:rPr>
          <w:rFonts w:ascii="calibri" w:hAnsi="calibri" w:eastAsia="calibri" w:cs="calibri"/>
          <w:sz w:val="24"/>
          <w:szCs w:val="24"/>
          <w:b/>
        </w:rPr>
        <w:t xml:space="preserve">niwelowanie zmarszczek na szyi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naturalne starzenie się jest najczęstszym powodem, przez który na skórze pojawiają się zmarszczki. Z wiekiem zmienia się nasza gospodarka hormonalna, a dokładniej wytwarzamy ich zdecydowanie mniej - w tym również podtrzymujących skórę białek (elastyna, kolagen i kwas hialuronowy) Jednak do pojawiania się zmarszczek na naszym ciele przyczynia się też kilka innych czynników. Jednym z nich jest na pozór niewinna grawitacja. Już nie tak jędrna skóra, która w obrębie szyi i twarzy jest dość delikatna opada, czego skutkiem są właśnie zmarszczki. Nie bez znaczenia jest również nasze codzienne zachowanie. Konkretniej mamy tutaj na myśli naturalne ruchy lub pozostawanie w jednej pozycji przez długi czas. To wszystko sprawia, że w następstwie musimy zadbać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niwelowanie zmarszczek na szyi</w:t>
      </w:r>
      <w:r>
        <w:rPr>
          <w:rFonts w:ascii="calibri" w:hAnsi="calibri" w:eastAsia="calibri" w:cs="calibri"/>
          <w:sz w:val="24"/>
          <w:szCs w:val="24"/>
        </w:rPr>
        <w:t xml:space="preserve"> i twarzy.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je wykonać?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problem dotyczy również Ciebie? Odwiedź stronę kliniki Optima, w której wykonujemy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niwelowanie zmarszczek na szyi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ptimum.pl/medycyna-estetyczna/niwelowanie-zmarszczek-szy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2026-10-08T03:51:27+02:00</dcterms:created>
  <dcterms:modified xsi:type="dcterms:W3CDTF">2026-10-08T03:51:27+02:00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