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stymulacji - skuteczna redukcja zmarszczek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Zmarszczki to zmora każdej kobiety. Pojawiają się już po 25 roku życia, a panie starają się je w każdy możliwy sposób ukrywać. Na szczęście, możliwości współczesnej medycyny estetycznej są bardzo duże, przez co redukcja zmarszczek stała się skuteczniejsza.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zabiegi stymulacji?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stymulacji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polegają na wstrzyknięciu kwasu polimlekowego do skóry, w celu stymulacji fibroblasty, czyli włókna tkanki łącznej odpowiedzialnego za tworzenie kolagenu. To skuteczna metoda, dająca szybkie i widoczne efekty. Panie chętnie decydują się na taką korekcję zmarszczek.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zabiegi i stymulacji są bolesne?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Wstrzykiwanie odbywa się za pomocą mikro igieł, przez co całość jest bezpieczna dla pacjenta. Czasem stosuje się miejscowo maści znieczulające. Należy jednak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stymulacji</w:t>
      </w:r>
      <w:r>
        <w:rPr>
          <w:rFonts w:ascii="calibri" w:hAnsi="calibri" w:eastAsia="calibri" w:cs="calibri"/>
          <w:sz w:val="24"/>
          <w:szCs w:val="24"/>
        </w:rPr>
        <w:t xml:space="preserve"> muszą być przeprowadzone przez specjalistów w gabinetach medycyny estetycznej.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sposoby na zmarszczki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zmarszczek nie musi być bolesne, ani trudne.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stymulacji</w:t>
      </w:r>
      <w:r>
        <w:rPr>
          <w:rFonts w:ascii="calibri" w:hAnsi="calibri" w:eastAsia="calibri" w:cs="calibri"/>
          <w:sz w:val="24"/>
          <w:szCs w:val="24"/>
        </w:rPr>
        <w:t xml:space="preserve"> świetnie radzą sobie z upływem czasu. Ich uzupełnieniem mogą być specjalistyczne kremy, masaże, peeling. Można również starać się zapobiegać powstawaniu zmarszczek. Dbanie o skórę, bezpieczna ekspozycja na słońce, stosowanie odpowiednich kremów nawilżających jest niezwykle ważne, jeśli chcemy jak najdłużej utrzymać skórę w dobrej kondycji.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medycyna-estetyczna/stymula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2025-10-15T15:56:16+02:00</dcterms:created>
  <dcterms:modified xsi:type="dcterms:W3CDTF">2025-10-15T15:56:16+02:00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