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Podcięcie wędzidełka - na czym polega ten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wielu &lt;strong&gt;podcięcie&lt;/strong&gt; wędzidełka wydaje się bardzo skomplikowanym zabiegiem. W rzeczywistości jest on prosty i nie należy się go obawiać, szczególnie jeśli wykonuje go profesjonalista.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wędzidełko sprawia problemy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Podcięcie wędzidełka</w:t>
      </w:r>
      <w:r>
        <w:rPr>
          <w:rFonts w:ascii="calibri" w:hAnsi="calibri" w:eastAsia="calibri" w:cs="calibri"/>
          <w:sz w:val="24"/>
          <w:szCs w:val="24"/>
        </w:rPr>
        <w:t xml:space="preserve"> to zabieg, który najczęściej wykonywany jest u dzieci. O jego wykonaniu decyduje logopeda po konsultacji z laryngologiem. Nie jest to jednak często wykonywany zabieg, a o jego zleceniu decydują najczęściej duże problemy z ruchem języka. Spowodowane są one przyrośnięciem języka do dna jamy ustnej. Takiej wady nie można jednak zignorować, gdyż powoduje ona trudności z przełykaniem, żuciem, a w późniejszym wieku także z mową. Na szczęście jest to defekt, który jest łatwy do skorygowania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podcięcie wędzidełka</w:t>
      </w:r>
      <w:r>
        <w:rPr>
          <w:rFonts w:ascii="calibri" w:hAnsi="calibri" w:eastAsia="calibri" w:cs="calibri"/>
          <w:sz w:val="24"/>
          <w:szCs w:val="24"/>
        </w:rPr>
        <w:t xml:space="preserve">, a pacjent już w klika godzin po wykonaniu operacji będzie mógł wrócić do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Podcięcie wędzidełka - zabieg, który ułatwi życie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Sam zabieg nie jest zbyt skomplikowany - przez lekarzy jest raczej uznawany za rutynowy. Jego efekty można, a nawet trzeba utrwalić poprzez rehabilitację, która zapobiega ponownemu występowaniu tego problemu. Zarówno stawianie diagnozy, jak i samo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podcięcie wędzidełka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profesjonalnie przeprowadzą lekarze z kliniki głowy i szyi Optimum w Warszawie. Dzięki interdyscyplinarnym konsultacjom znajdą oni optymalne rozwiązanie dla Twojego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podciecie-wedzidelka-je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2026-06-21T16:18:21+02:00</dcterms:created>
  <dcterms:modified xsi:type="dcterms:W3CDTF">2026-06-21T16:18:21+02:00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